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35" w:rsidRPr="00793435" w:rsidRDefault="00793435" w:rsidP="00793435">
      <w:pPr>
        <w:shd w:val="clear" w:color="auto" w:fill="FFFFFF"/>
        <w:spacing w:after="0" w:line="240" w:lineRule="atLeast"/>
        <w:jc w:val="center"/>
        <w:outlineLvl w:val="3"/>
        <w:rPr>
          <w:rFonts w:ascii="Poppins" w:eastAsia="Times New Roman" w:hAnsi="Poppins" w:cs="Times New Roman"/>
          <w:b/>
          <w:bCs/>
          <w:color w:val="333333"/>
          <w:sz w:val="21"/>
          <w:szCs w:val="15"/>
        </w:rPr>
      </w:pPr>
      <w:r w:rsidRPr="00793435">
        <w:rPr>
          <w:rFonts w:ascii="Poppins" w:eastAsia="Times New Roman" w:hAnsi="Poppins" w:cs="Times New Roman"/>
          <w:b/>
          <w:bCs/>
          <w:color w:val="333333"/>
          <w:sz w:val="21"/>
          <w:szCs w:val="15"/>
        </w:rPr>
        <w:t xml:space="preserve">CAREERS AT </w:t>
      </w:r>
      <w:r>
        <w:rPr>
          <w:rFonts w:ascii="Poppins" w:eastAsia="Times New Roman" w:hAnsi="Poppins" w:cs="Times New Roman"/>
          <w:b/>
          <w:bCs/>
          <w:color w:val="333333"/>
          <w:sz w:val="21"/>
          <w:szCs w:val="15"/>
        </w:rPr>
        <w:t>GVR&amp;S CET</w:t>
      </w:r>
    </w:p>
    <w:p w:rsidR="00793435" w:rsidRDefault="00793435" w:rsidP="00793435">
      <w:pPr>
        <w:pStyle w:val="NormalWeb"/>
        <w:shd w:val="clear" w:color="auto" w:fill="FFFFFF"/>
        <w:spacing w:before="0" w:beforeAutospacing="0" w:after="119" w:afterAutospacing="0" w:line="360" w:lineRule="auto"/>
        <w:jc w:val="both"/>
        <w:rPr>
          <w:rFonts w:ascii="Montserrat" w:hAnsi="Montserrat"/>
          <w:color w:val="000000"/>
          <w:sz w:val="26"/>
          <w:szCs w:val="18"/>
        </w:rPr>
      </w:pPr>
    </w:p>
    <w:p w:rsidR="00793435" w:rsidRPr="00793435" w:rsidRDefault="00793435" w:rsidP="00793435">
      <w:pPr>
        <w:pStyle w:val="NormalWeb"/>
        <w:shd w:val="clear" w:color="auto" w:fill="FFFFFF"/>
        <w:spacing w:before="0" w:beforeAutospacing="0" w:after="119" w:afterAutospacing="0" w:line="360" w:lineRule="auto"/>
        <w:jc w:val="both"/>
        <w:rPr>
          <w:rFonts w:ascii="Montserrat" w:hAnsi="Montserrat"/>
          <w:color w:val="000000"/>
          <w:sz w:val="26"/>
          <w:szCs w:val="18"/>
        </w:rPr>
      </w:pPr>
      <w:r>
        <w:rPr>
          <w:rFonts w:ascii="Montserrat" w:hAnsi="Montserrat"/>
          <w:color w:val="000000"/>
          <w:sz w:val="26"/>
          <w:szCs w:val="18"/>
        </w:rPr>
        <w:t xml:space="preserve">GVR&amp;S CET </w:t>
      </w:r>
      <w:r w:rsidRPr="00793435">
        <w:rPr>
          <w:rFonts w:ascii="Montserrat" w:hAnsi="Montserrat"/>
          <w:color w:val="000000"/>
          <w:sz w:val="26"/>
          <w:szCs w:val="18"/>
        </w:rPr>
        <w:t xml:space="preserve">is a happening place. We look at grooming leaders for the nation, productive resources for the Industry, and above all, good citizens. You may have noticed on the website of the Departments, Facilities, Campus Life, and Placements. There is a continual progression on new ways of teaching and training young Engineers. We believe in Faculty Development and promote learners. There is a mentorship approach and strong support to innovation. We are proud of the </w:t>
      </w:r>
      <w:r>
        <w:rPr>
          <w:rFonts w:ascii="Montserrat" w:hAnsi="Montserrat"/>
          <w:color w:val="000000"/>
          <w:sz w:val="26"/>
          <w:szCs w:val="18"/>
        </w:rPr>
        <w:t>GVR&amp;S CET</w:t>
      </w:r>
      <w:r w:rsidRPr="00793435">
        <w:rPr>
          <w:rFonts w:ascii="Montserrat" w:hAnsi="Montserrat"/>
          <w:color w:val="000000"/>
          <w:sz w:val="26"/>
          <w:szCs w:val="18"/>
        </w:rPr>
        <w:t xml:space="preserve"> fraternity.</w:t>
      </w:r>
    </w:p>
    <w:p w:rsidR="00793435" w:rsidRPr="00793435" w:rsidRDefault="00793435" w:rsidP="00793435">
      <w:pPr>
        <w:pStyle w:val="NormalWeb"/>
        <w:shd w:val="clear" w:color="auto" w:fill="FFFFFF"/>
        <w:spacing w:before="0" w:beforeAutospacing="0" w:after="119" w:afterAutospacing="0" w:line="360" w:lineRule="auto"/>
        <w:jc w:val="both"/>
        <w:rPr>
          <w:rFonts w:ascii="Montserrat" w:hAnsi="Montserrat"/>
          <w:color w:val="000000"/>
          <w:sz w:val="26"/>
          <w:szCs w:val="18"/>
        </w:rPr>
      </w:pPr>
      <w:r w:rsidRPr="00793435">
        <w:rPr>
          <w:rFonts w:ascii="Montserrat" w:hAnsi="Montserrat"/>
          <w:color w:val="000000"/>
          <w:sz w:val="26"/>
          <w:szCs w:val="18"/>
        </w:rPr>
        <w:t xml:space="preserve">There is always room for talent. We look for the right attitude in people besides formal credentials. If you think you can complement our efforts in all that we do, we will be </w:t>
      </w:r>
      <w:r>
        <w:rPr>
          <w:rFonts w:ascii="Montserrat" w:hAnsi="Montserrat"/>
          <w:color w:val="000000"/>
          <w:sz w:val="26"/>
          <w:szCs w:val="18"/>
        </w:rPr>
        <w:t xml:space="preserve">pleased to have a talk with you. </w:t>
      </w:r>
    </w:p>
    <w:p w:rsidR="00C142BD" w:rsidRPr="00793435" w:rsidRDefault="00793435" w:rsidP="00793435">
      <w:pPr>
        <w:spacing w:line="360" w:lineRule="auto"/>
        <w:jc w:val="both"/>
        <w:rPr>
          <w:sz w:val="36"/>
        </w:rPr>
      </w:pPr>
    </w:p>
    <w:sectPr w:rsidR="00C142BD" w:rsidRPr="00793435" w:rsidSect="006868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793435"/>
    <w:rsid w:val="005B0AC0"/>
    <w:rsid w:val="006868F3"/>
    <w:rsid w:val="00793435"/>
    <w:rsid w:val="00971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F3"/>
  </w:style>
  <w:style w:type="paragraph" w:styleId="Heading4">
    <w:name w:val="heading 4"/>
    <w:basedOn w:val="Normal"/>
    <w:link w:val="Heading4Char"/>
    <w:uiPriority w:val="9"/>
    <w:qFormat/>
    <w:rsid w:val="007934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4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3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435"/>
    <w:rPr>
      <w:rFonts w:ascii="Tahoma" w:hAnsi="Tahoma" w:cs="Tahoma"/>
      <w:sz w:val="16"/>
      <w:szCs w:val="16"/>
    </w:rPr>
  </w:style>
  <w:style w:type="character" w:customStyle="1" w:styleId="Heading4Char">
    <w:name w:val="Heading 4 Char"/>
    <w:basedOn w:val="DefaultParagraphFont"/>
    <w:link w:val="Heading4"/>
    <w:uiPriority w:val="9"/>
    <w:rsid w:val="00793435"/>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56581195">
      <w:bodyDiv w:val="1"/>
      <w:marLeft w:val="0"/>
      <w:marRight w:val="0"/>
      <w:marTop w:val="0"/>
      <w:marBottom w:val="0"/>
      <w:divBdr>
        <w:top w:val="none" w:sz="0" w:space="0" w:color="auto"/>
        <w:left w:val="none" w:sz="0" w:space="0" w:color="auto"/>
        <w:bottom w:val="none" w:sz="0" w:space="0" w:color="auto"/>
        <w:right w:val="none" w:sz="0" w:space="0" w:color="auto"/>
      </w:divBdr>
    </w:div>
    <w:div w:id="123300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GVR</dc:creator>
  <cp:lastModifiedBy>GVR</cp:lastModifiedBy>
  <cp:revision>1</cp:revision>
  <dcterms:created xsi:type="dcterms:W3CDTF">2025-08-04T08:05:00Z</dcterms:created>
  <dcterms:modified xsi:type="dcterms:W3CDTF">2025-08-04T08:07:00Z</dcterms:modified>
</cp:coreProperties>
</file>